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line="480" w:lineRule="exact"/>
        <w:jc w:val="center"/>
        <w:rPr>
          <w:rFonts w:hint="eastAsia" w:ascii="黑体" w:hAnsi="宋体" w:eastAsia="黑体"/>
          <w:sz w:val="32"/>
          <w:szCs w:val="32"/>
        </w:rPr>
      </w:pPr>
      <w:r>
        <w:rPr>
          <w:rFonts w:hint="eastAsia" w:ascii="黑体" w:hAnsi="宋体" w:eastAsia="黑体"/>
          <w:sz w:val="32"/>
          <w:szCs w:val="32"/>
        </w:rPr>
        <w:t>第11课 养成好习惯</w:t>
      </w:r>
    </w:p>
    <w:p>
      <w:pPr>
        <w:spacing w:line="480" w:lineRule="exact"/>
        <w:jc w:val="center"/>
        <w:rPr>
          <w:rFonts w:hint="eastAsia" w:ascii="黑体" w:hAnsi="宋体" w:eastAsia="黑体"/>
          <w:sz w:val="28"/>
          <w:szCs w:val="28"/>
        </w:rPr>
      </w:pPr>
      <w:r>
        <w:rPr>
          <w:rFonts w:hint="eastAsia" w:ascii="黑体" w:hAnsi="宋体" w:eastAsia="黑体"/>
          <w:sz w:val="28"/>
          <w:szCs w:val="28"/>
        </w:rPr>
        <w:t>第一课时</w:t>
      </w:r>
    </w:p>
    <w:p>
      <w:pPr>
        <w:spacing w:line="480" w:lineRule="exact"/>
        <w:rPr>
          <w:rFonts w:hint="eastAsia" w:ascii="宋体" w:hAnsi="宋体"/>
          <w:sz w:val="24"/>
        </w:rPr>
      </w:pP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教学目标：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1.认读“轨、睹、惕、暇、暂、遣、娱、勉”8个生字，辨别多音字“强”。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2.默读课文，体会中心句在文章所起的作用。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3.理解课文内容，明白养成好习惯的重要作用，从小自觉养成良好习惯。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重点难点 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1.重点：理解课文主要内容，体会中心句的作用。 </w:t>
      </w:r>
    </w:p>
    <w:p>
      <w:pPr>
        <w:spacing w:line="480" w:lineRule="exact"/>
        <w:ind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2.难点：读中适当渗透议论文的相关知识，能联系生活实际谈自己的理解。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教学过程：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一、创设情境，激趣导入。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1.请大家齐读名言，说说你从这则名言中知道了什么。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“好的行为收获好的习惯，好的习惯收获好的性格，好的性格收获好的命运。”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2.同学们，养成好习惯非常重要，这节课，我们学习养成好习惯。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3.请齐读课题，你能根据课题提出问题考同学吗？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二、默读课文，深入理解。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1.思考问题。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（1）为什么要养成好习惯？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（2）怎样养成好习惯？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2.小组讨论。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3.指名汇报。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（1）为什么要养成好习惯？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第1自然段介绍习惯一旦养成，要想改变过来却很不容易。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第2自然段以清晨早起这个好习惯为例。说明养成好习惯非常重要。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第3自然段介绍礼仪行为的规范，我们中国人最重礼仪。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（2）怎样养成好习惯？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第4自然段指出大声讲话，扰及他人的宁静，是一种不好的习惯。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第5自然段指出时间就是生命，我们要养成一种利用闲暇的习惯。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第6自然段指出有志的人耐得清寒，我们从小养成简朴的习惯。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4.提出自己还不懂的问题。说出来，大家一起来解决。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三、再读课文，总结归纳。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想一想：这篇课文围绕课题，主要写了什么内容？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本文主要写我们从小养成好习惯的重要性和怎样养成好习惯。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四、交流感受，拓展延伸。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1.请你联系课文内容或生活实际，谈一谈养成好习惯的重要性。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2.结合自己的学习实际和生活实际，说一说怎样才能养成好习惯？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五、重点阅读，体会写法。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1.画出每段的中心句读一读，说一说有怎样的发现。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2.试着去掉每段第一句再读读，比一比有什么不一样？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六、小结：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每段的第一句都是总起句，全段都是围绕这个总起句写的，这样的写法使内容精练，段落意思明确，重点突出。 </w:t>
      </w:r>
    </w:p>
    <w:p>
      <w:pPr>
        <w:spacing w:line="48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七、小结本节课的收获。 </w:t>
      </w: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</w:p>
    <w:p>
      <w:pPr>
        <w:spacing w:line="480" w:lineRule="exact"/>
        <w:rPr>
          <w:rFonts w:ascii="宋体" w:hAnsi="宋体"/>
          <w:sz w:val="24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decorative"/>
    <w:pitch w:val="default"/>
    <w:sig w:usb0="A10006FF" w:usb1="4000205B" w:usb2="00000010" w:usb3="00000000" w:csb0="2000019F" w:csb1="00000000"/>
  </w:font>
  <w:font w:name="黑体">
    <w:panose1 w:val="0201060003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D37813"/>
    <w:rsid w:val="53D3781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2016-01-21T06:01:00Z</dcterms:created>
  <dc:creator>Administrator</dc:creator>
  <cp:lastModifiedBy>Administrator</cp:lastModifiedBy>
  <dcterms:modified xsi:type="dcterms:W3CDTF">2016-01-21T06:06:20Z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